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1F5" w:rsidRDefault="00C571F5" w:rsidP="00C571F5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C571F5" w:rsidRDefault="00C571F5" w:rsidP="00C571F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«Центр дополнительного образования детей «Заречье» </w:t>
      </w:r>
    </w:p>
    <w:p w:rsidR="00C571F5" w:rsidRDefault="00C571F5" w:rsidP="00C571F5">
      <w:pPr>
        <w:jc w:val="center"/>
        <w:rPr>
          <w:sz w:val="28"/>
          <w:szCs w:val="28"/>
        </w:rPr>
      </w:pPr>
      <w:r>
        <w:rPr>
          <w:sz w:val="28"/>
          <w:szCs w:val="28"/>
        </w:rPr>
        <w:t>Кировского района г. Казани</w:t>
      </w: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Открытое занятие</w:t>
      </w:r>
    </w:p>
    <w:p w:rsidR="00C571F5" w:rsidRDefault="00C571F5" w:rsidP="00C571F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 теме: «Знакомство с художниками. </w:t>
      </w:r>
    </w:p>
    <w:p w:rsidR="00C571F5" w:rsidRDefault="00C571F5" w:rsidP="00C571F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В.М. Васнецов «Алёнушка»</w:t>
      </w: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right"/>
        <w:rPr>
          <w:sz w:val="28"/>
          <w:szCs w:val="28"/>
        </w:rPr>
      </w:pPr>
      <w:r>
        <w:rPr>
          <w:sz w:val="28"/>
          <w:szCs w:val="28"/>
        </w:rPr>
        <w:t>Крылова Ирина Рафаиловна</w:t>
      </w:r>
    </w:p>
    <w:p w:rsidR="00C571F5" w:rsidRDefault="00C571F5" w:rsidP="00C571F5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jc w:val="center"/>
        <w:rPr>
          <w:b/>
          <w:sz w:val="40"/>
          <w:szCs w:val="40"/>
        </w:rPr>
      </w:pPr>
    </w:p>
    <w:p w:rsidR="00C571F5" w:rsidRDefault="00C571F5" w:rsidP="00C571F5">
      <w:pPr>
        <w:pStyle w:val="a4"/>
      </w:pPr>
    </w:p>
    <w:p w:rsidR="00C571F5" w:rsidRDefault="00C571F5" w:rsidP="00C571F5">
      <w:pPr>
        <w:jc w:val="center"/>
        <w:rPr>
          <w:b/>
          <w:sz w:val="28"/>
          <w:szCs w:val="28"/>
          <w:u w:val="single"/>
        </w:rPr>
      </w:pPr>
    </w:p>
    <w:p w:rsidR="00C571F5" w:rsidRDefault="00C571F5" w:rsidP="00C571F5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2026</w:t>
      </w:r>
    </w:p>
    <w:p w:rsidR="00C571F5" w:rsidRDefault="00C571F5" w:rsidP="00C571F5">
      <w:pPr>
        <w:jc w:val="center"/>
        <w:rPr>
          <w:sz w:val="28"/>
          <w:szCs w:val="28"/>
        </w:rPr>
      </w:pPr>
    </w:p>
    <w:p w:rsidR="00C571F5" w:rsidRDefault="00C571F5" w:rsidP="00C571F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ОТКРЫТОЕ ЗАНЯТИЕ</w:t>
      </w:r>
    </w:p>
    <w:p w:rsidR="00C571F5" w:rsidRDefault="00C571F5" w:rsidP="00C571F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Дата: </w:t>
      </w:r>
      <w:r w:rsidR="00C265CA">
        <w:rPr>
          <w:sz w:val="28"/>
          <w:szCs w:val="28"/>
        </w:rPr>
        <w:t>12 февраля</w:t>
      </w:r>
      <w:r>
        <w:rPr>
          <w:sz w:val="28"/>
          <w:szCs w:val="28"/>
        </w:rPr>
        <w:t xml:space="preserve"> 2026 года</w:t>
      </w:r>
    </w:p>
    <w:p w:rsidR="00C571F5" w:rsidRDefault="00C571F5" w:rsidP="00C571F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Программа: </w:t>
      </w:r>
      <w:r>
        <w:rPr>
          <w:sz w:val="28"/>
          <w:szCs w:val="28"/>
        </w:rPr>
        <w:t>«Мир в красках»</w:t>
      </w:r>
    </w:p>
    <w:p w:rsidR="00C571F5" w:rsidRDefault="00C571F5" w:rsidP="00C571F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Год обучения: </w:t>
      </w:r>
      <w:r w:rsidR="00C265CA">
        <w:rPr>
          <w:sz w:val="28"/>
          <w:szCs w:val="28"/>
        </w:rPr>
        <w:t>2 год обучения, 2</w:t>
      </w:r>
      <w:r>
        <w:rPr>
          <w:sz w:val="28"/>
          <w:szCs w:val="28"/>
        </w:rPr>
        <w:t xml:space="preserve"> группа</w:t>
      </w:r>
    </w:p>
    <w:p w:rsidR="00C571F5" w:rsidRDefault="00C571F5" w:rsidP="00C571F5">
      <w:pPr>
        <w:ind w:left="284"/>
        <w:rPr>
          <w:b/>
          <w:sz w:val="40"/>
          <w:szCs w:val="40"/>
        </w:rPr>
      </w:pPr>
      <w:r>
        <w:rPr>
          <w:sz w:val="28"/>
          <w:szCs w:val="28"/>
        </w:rPr>
        <w:t>4.</w:t>
      </w:r>
      <w:r>
        <w:rPr>
          <w:b/>
          <w:sz w:val="28"/>
          <w:szCs w:val="28"/>
        </w:rPr>
        <w:t>Тема занятия: «</w:t>
      </w:r>
      <w:r>
        <w:rPr>
          <w:sz w:val="28"/>
          <w:szCs w:val="28"/>
        </w:rPr>
        <w:t>Знакомство с худ</w:t>
      </w:r>
      <w:r w:rsidR="00C265CA">
        <w:rPr>
          <w:sz w:val="28"/>
          <w:szCs w:val="28"/>
        </w:rPr>
        <w:t>ожниками. В.М. Васнецов «Алёнушка</w:t>
      </w:r>
      <w:r>
        <w:rPr>
          <w:sz w:val="28"/>
          <w:szCs w:val="28"/>
        </w:rPr>
        <w:t>»</w:t>
      </w:r>
    </w:p>
    <w:p w:rsidR="00C571F5" w:rsidRDefault="00C571F5" w:rsidP="00C571F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Цель занятия: </w:t>
      </w:r>
      <w:r>
        <w:rPr>
          <w:sz w:val="28"/>
          <w:szCs w:val="28"/>
        </w:rPr>
        <w:t>ознакомление с новой темой, изучение</w:t>
      </w:r>
      <w:r w:rsidR="00C265CA">
        <w:rPr>
          <w:sz w:val="28"/>
          <w:szCs w:val="28"/>
        </w:rPr>
        <w:t xml:space="preserve"> биографии х</w:t>
      </w:r>
      <w:r w:rsidR="00C265CA">
        <w:rPr>
          <w:sz w:val="28"/>
          <w:szCs w:val="28"/>
        </w:rPr>
        <w:t>у</w:t>
      </w:r>
      <w:r w:rsidR="00C265CA">
        <w:rPr>
          <w:sz w:val="28"/>
          <w:szCs w:val="28"/>
        </w:rPr>
        <w:t>дожника В.М. Васнецова</w:t>
      </w:r>
      <w:r>
        <w:rPr>
          <w:sz w:val="28"/>
          <w:szCs w:val="28"/>
        </w:rPr>
        <w:t>, составление композиции</w:t>
      </w:r>
      <w:r w:rsidR="00C265CA">
        <w:rPr>
          <w:sz w:val="28"/>
          <w:szCs w:val="28"/>
        </w:rPr>
        <w:t xml:space="preserve"> по картине «Алёнушка</w:t>
      </w:r>
      <w:r>
        <w:rPr>
          <w:sz w:val="28"/>
          <w:szCs w:val="28"/>
        </w:rPr>
        <w:t>».</w:t>
      </w:r>
    </w:p>
    <w:p w:rsidR="00C571F5" w:rsidRDefault="00C571F5" w:rsidP="00C571F5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6.</w:t>
      </w:r>
      <w:r>
        <w:rPr>
          <w:b/>
          <w:sz w:val="28"/>
          <w:szCs w:val="28"/>
        </w:rPr>
        <w:t xml:space="preserve">Задачи: </w:t>
      </w:r>
    </w:p>
    <w:p w:rsidR="00C571F5" w:rsidRDefault="00C571F5" w:rsidP="00C571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-образовательные: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Изучение</w:t>
      </w:r>
      <w:r w:rsidR="00C265CA">
        <w:rPr>
          <w:sz w:val="28"/>
          <w:szCs w:val="28"/>
        </w:rPr>
        <w:t xml:space="preserve"> биографии художника В.М. Васнецова;</w:t>
      </w:r>
    </w:p>
    <w:p w:rsidR="00C571F5" w:rsidRDefault="00C571F5" w:rsidP="00C571F5">
      <w:pPr>
        <w:ind w:left="360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- Изучение построения картины </w:t>
      </w:r>
      <w:r w:rsidR="00C265CA">
        <w:rPr>
          <w:sz w:val="28"/>
          <w:szCs w:val="28"/>
        </w:rPr>
        <w:t>«Алёнушка</w:t>
      </w:r>
      <w:r>
        <w:rPr>
          <w:sz w:val="28"/>
          <w:szCs w:val="28"/>
        </w:rPr>
        <w:t>»;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Учить составлять композицию на листе формата А3;</w:t>
      </w:r>
    </w:p>
    <w:p w:rsidR="00C571F5" w:rsidRDefault="00C265CA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571F5">
        <w:rPr>
          <w:sz w:val="28"/>
          <w:szCs w:val="28"/>
        </w:rPr>
        <w:t>Учить выделять и рисовать основные и второстепенные части композ</w:t>
      </w:r>
      <w:r w:rsidR="00C571F5">
        <w:rPr>
          <w:sz w:val="28"/>
          <w:szCs w:val="28"/>
        </w:rPr>
        <w:t>и</w:t>
      </w:r>
      <w:r w:rsidR="00C571F5">
        <w:rPr>
          <w:sz w:val="28"/>
          <w:szCs w:val="28"/>
        </w:rPr>
        <w:t>ции;</w:t>
      </w:r>
    </w:p>
    <w:p w:rsidR="00C571F5" w:rsidRDefault="00C571F5" w:rsidP="00C571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-развивающие: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Развитие мелкой моторики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трудолюбия, терпения, усидчивости;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внимания; аккуратн</w:t>
      </w:r>
      <w:r w:rsidR="00C265CA">
        <w:rPr>
          <w:sz w:val="28"/>
          <w:szCs w:val="28"/>
        </w:rPr>
        <w:t>ости при рисовании сюжета картины</w:t>
      </w:r>
      <w:r>
        <w:rPr>
          <w:sz w:val="28"/>
          <w:szCs w:val="28"/>
        </w:rPr>
        <w:t>, дет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лей одежды, фона;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-Развитие творческой самостоятельности, фантазии, инициативы.</w:t>
      </w:r>
    </w:p>
    <w:p w:rsidR="00C571F5" w:rsidRDefault="00C571F5" w:rsidP="00C571F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-воспитательные: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-Воспитание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интереса к работе над композицией;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вкуса, эстетического чувства;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-Соблюдение аккуратности в работе, правил техники безопасности;</w:t>
      </w:r>
    </w:p>
    <w:p w:rsidR="00C571F5" w:rsidRDefault="00C571F5" w:rsidP="00C571F5">
      <w:pPr>
        <w:jc w:val="both"/>
        <w:rPr>
          <w:rFonts w:cstheme="minorBidi"/>
          <w:b/>
          <w:sz w:val="28"/>
          <w:szCs w:val="28"/>
        </w:rPr>
      </w:pPr>
      <w:r>
        <w:rPr>
          <w:b/>
          <w:sz w:val="28"/>
          <w:szCs w:val="28"/>
        </w:rPr>
        <w:t>7. Тип занятия:</w:t>
      </w:r>
    </w:p>
    <w:p w:rsidR="00C571F5" w:rsidRDefault="00C571F5" w:rsidP="00C571F5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нового материала</w:t>
      </w:r>
    </w:p>
    <w:p w:rsidR="00C571F5" w:rsidRDefault="00C571F5" w:rsidP="00C571F5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8.</w:t>
      </w:r>
      <w:r>
        <w:rPr>
          <w:b/>
          <w:sz w:val="28"/>
          <w:szCs w:val="28"/>
        </w:rPr>
        <w:t xml:space="preserve"> Оборудование и материалы: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педагога: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-Готовый образец работы;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Наглядные пособия  - книги «Азбука русской живописи», </w:t>
      </w:r>
      <w:r w:rsidR="00C265CA">
        <w:rPr>
          <w:sz w:val="28"/>
          <w:szCs w:val="28"/>
        </w:rPr>
        <w:t>журнал «50 художников. Шедевры русской живописи</w:t>
      </w:r>
      <w:r>
        <w:rPr>
          <w:sz w:val="28"/>
          <w:szCs w:val="28"/>
        </w:rPr>
        <w:t>», репродук</w:t>
      </w:r>
      <w:r w:rsidR="00C265CA">
        <w:rPr>
          <w:sz w:val="28"/>
          <w:szCs w:val="28"/>
        </w:rPr>
        <w:t>ция картины «Ал</w:t>
      </w:r>
      <w:r w:rsidR="00C265CA">
        <w:rPr>
          <w:sz w:val="28"/>
          <w:szCs w:val="28"/>
        </w:rPr>
        <w:t>ё</w:t>
      </w:r>
      <w:r w:rsidR="00C265CA">
        <w:rPr>
          <w:sz w:val="28"/>
          <w:szCs w:val="28"/>
        </w:rPr>
        <w:t>нушка</w:t>
      </w:r>
      <w:r>
        <w:rPr>
          <w:sz w:val="28"/>
          <w:szCs w:val="28"/>
        </w:rPr>
        <w:t>»;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Технические средства – компьютер, мультимедийный проектор, муз</w:t>
      </w:r>
      <w:r>
        <w:rPr>
          <w:sz w:val="28"/>
          <w:szCs w:val="28"/>
        </w:rPr>
        <w:t>ы</w:t>
      </w:r>
      <w:r>
        <w:rPr>
          <w:sz w:val="28"/>
          <w:szCs w:val="28"/>
        </w:rPr>
        <w:t>кальное сопровождение.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Для обучающихся: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Лист формата А3;</w:t>
      </w:r>
    </w:p>
    <w:p w:rsidR="00C571F5" w:rsidRDefault="00C571F5" w:rsidP="00C571F5">
      <w:pPr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Гуашь, кисти разных размеров, баночка для воды, тряпочка, фартук, нарукавники, клеёнка.</w:t>
      </w:r>
      <w:proofErr w:type="gramEnd"/>
    </w:p>
    <w:p w:rsidR="00C571F5" w:rsidRDefault="00C571F5" w:rsidP="00C571F5">
      <w:pPr>
        <w:tabs>
          <w:tab w:val="left" w:pos="3960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занятия: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Организационная часть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Сообщение цели и задач занятия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 xml:space="preserve">Объяснение нового материала. Ознакомление с </w:t>
      </w:r>
      <w:r w:rsidR="00C265CA">
        <w:rPr>
          <w:sz w:val="28"/>
          <w:szCs w:val="28"/>
        </w:rPr>
        <w:t xml:space="preserve">краткой историей жизни </w:t>
      </w:r>
      <w:proofErr w:type="spellStart"/>
      <w:r w:rsidR="00C265CA">
        <w:rPr>
          <w:sz w:val="28"/>
          <w:szCs w:val="28"/>
        </w:rPr>
        <w:t>В.Васнецова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7-10 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Рисование карандашом основного сюжета и </w:t>
      </w:r>
      <w:proofErr w:type="gramStart"/>
      <w:r>
        <w:rPr>
          <w:sz w:val="28"/>
          <w:szCs w:val="28"/>
        </w:rPr>
        <w:t>второстепенных</w:t>
      </w:r>
      <w:proofErr w:type="gramEnd"/>
      <w:r>
        <w:rPr>
          <w:sz w:val="28"/>
          <w:szCs w:val="28"/>
        </w:rPr>
        <w:t xml:space="preserve"> 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деталей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20мин.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>Перемена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Самостоятельная работа:  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Рисование гуашью фона, затем главной героини портрета, 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прорисовка де</w:t>
      </w:r>
      <w:r w:rsidR="00C265CA">
        <w:rPr>
          <w:sz w:val="28"/>
          <w:szCs w:val="28"/>
        </w:rPr>
        <w:t>тал</w:t>
      </w:r>
      <w:r w:rsidR="00F52DFA">
        <w:rPr>
          <w:sz w:val="28"/>
          <w:szCs w:val="28"/>
        </w:rPr>
        <w:t>ей одежды, рисование леса, омута</w:t>
      </w:r>
      <w:r w:rsidR="00C265CA">
        <w:rPr>
          <w:sz w:val="28"/>
          <w:szCs w:val="28"/>
        </w:rPr>
        <w:t>;</w:t>
      </w:r>
      <w:r w:rsidR="00C265CA">
        <w:rPr>
          <w:sz w:val="28"/>
          <w:szCs w:val="28"/>
        </w:rPr>
        <w:tab/>
      </w:r>
      <w:r w:rsidR="00C265CA">
        <w:rPr>
          <w:sz w:val="28"/>
          <w:szCs w:val="28"/>
        </w:rPr>
        <w:tab/>
      </w:r>
      <w:r w:rsidR="00C265CA">
        <w:rPr>
          <w:sz w:val="28"/>
          <w:szCs w:val="28"/>
        </w:rPr>
        <w:tab/>
      </w:r>
      <w:r>
        <w:rPr>
          <w:sz w:val="28"/>
          <w:szCs w:val="28"/>
        </w:rPr>
        <w:t>40мин.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7.Выставка работ обучающихся и обсуждение достигнутых 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15 мин.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8.</w:t>
      </w:r>
      <w:r>
        <w:rPr>
          <w:sz w:val="28"/>
          <w:szCs w:val="28"/>
        </w:rPr>
        <w:t xml:space="preserve">Подведение итогов.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 мин.</w:t>
      </w:r>
    </w:p>
    <w:p w:rsidR="00C571F5" w:rsidRDefault="00C571F5" w:rsidP="00C571F5">
      <w:pPr>
        <w:ind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9.</w:t>
      </w:r>
      <w:r>
        <w:rPr>
          <w:b/>
          <w:sz w:val="28"/>
          <w:szCs w:val="28"/>
        </w:rPr>
        <w:t>Ход занятия</w:t>
      </w:r>
    </w:p>
    <w:p w:rsidR="00C571F5" w:rsidRDefault="00C571F5" w:rsidP="00C571F5">
      <w:pPr>
        <w:numPr>
          <w:ilvl w:val="0"/>
          <w:numId w:val="1"/>
        </w:num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Организационная часть.</w:t>
      </w:r>
    </w:p>
    <w:p w:rsidR="00C571F5" w:rsidRDefault="00C571F5" w:rsidP="00C571F5">
      <w:pPr>
        <w:tabs>
          <w:tab w:val="left" w:pos="3960"/>
        </w:tabs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Приветствие. Установка на творческую работу, творческую иници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тиву, фантазию. Напоминание о правилах техники безопасности, соблюдение чистоты рабочего места.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Настроение у нас отличное, А улыбка – дело привычное.</w:t>
      </w:r>
    </w:p>
    <w:p w:rsidR="00C571F5" w:rsidRDefault="00C571F5" w:rsidP="00C571F5">
      <w:pPr>
        <w:tabs>
          <w:tab w:val="left" w:pos="3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Пожелаем друг другу добра, Нам занятие начинать пора!!!</w:t>
      </w:r>
    </w:p>
    <w:p w:rsidR="00C571F5" w:rsidRDefault="00C571F5" w:rsidP="00C571F5">
      <w:pPr>
        <w:pStyle w:val="a6"/>
        <w:numPr>
          <w:ilvl w:val="0"/>
          <w:numId w:val="1"/>
        </w:num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Сообщение нового материала.</w:t>
      </w:r>
    </w:p>
    <w:p w:rsidR="00B36E7C" w:rsidRDefault="00B36E7C" w:rsidP="00B36E7C">
      <w:pPr>
        <w:pStyle w:val="a6"/>
        <w:tabs>
          <w:tab w:val="left" w:pos="3960"/>
        </w:tabs>
        <w:spacing w:after="0" w:line="240" w:lineRule="auto"/>
        <w:ind w:left="284" w:firstLine="79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Васнецов Виктор Михайлович (1848 – 1926)</w:t>
      </w:r>
    </w:p>
    <w:p w:rsidR="00B36E7C" w:rsidRDefault="00B36E7C" w:rsidP="00B36E7C">
      <w:pPr>
        <w:pStyle w:val="a6"/>
        <w:tabs>
          <w:tab w:val="left" w:pos="3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Родился 15 мая 1848 года в Вятской губернии в семье священника. О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разование будущий живописец получал сначала в Вятском духовном учил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ще, затем в семинарии, но вскоре оставил Вятку и уехал учиться в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>анкт – Петербург. Виктор Васнецов создал целый ряд великолепных росписей, оформительских и декоративных работ. Мастер бытовой, исторической и мифологической живописи, он написал более 30 произведений на темы ру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ских сказок, песен, былин. Сюжет картины «Алёнушка» зародился случайно, когда художник увидел в местечке Ахтырка, неподалёку от Абрамцева, </w:t>
      </w:r>
      <w:proofErr w:type="gramStart"/>
      <w:r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стоволосую</w:t>
      </w:r>
      <w:proofErr w:type="gramEnd"/>
      <w:r>
        <w:rPr>
          <w:rFonts w:ascii="Times New Roman" w:hAnsi="Times New Roman"/>
          <w:sz w:val="28"/>
          <w:szCs w:val="28"/>
        </w:rPr>
        <w:t xml:space="preserve"> девушку. В её глазах было столько тоски и печали, что он сразу представил себе картину. </w:t>
      </w:r>
    </w:p>
    <w:p w:rsidR="001A4B2A" w:rsidRPr="00F52DFA" w:rsidRDefault="001A4B2A" w:rsidP="00F52DFA">
      <w:pPr>
        <w:pStyle w:val="a6"/>
        <w:tabs>
          <w:tab w:val="left" w:pos="3960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Завершая работу над ней зимой в Москве, художник часто посещал м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зыкальные вечера у Третьяковых, где упоенно слушал Баха, Моцарта, Бетх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вена, - быть может, именно поэтому само полотно вышло из-под его кисти столь музыкальным. Это опять же не «комментарий» к фольклорной ист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ри</w:t>
      </w:r>
      <w:r w:rsidR="003959B4">
        <w:rPr>
          <w:rFonts w:ascii="Times New Roman" w:hAnsi="Times New Roman"/>
          <w:sz w:val="28"/>
          <w:szCs w:val="28"/>
        </w:rPr>
        <w:t xml:space="preserve">и, а трепетное чувствование </w:t>
      </w:r>
      <w:r>
        <w:rPr>
          <w:rFonts w:ascii="Times New Roman" w:hAnsi="Times New Roman"/>
          <w:sz w:val="28"/>
          <w:szCs w:val="28"/>
        </w:rPr>
        <w:t>её н</w:t>
      </w:r>
      <w:r w:rsidR="003959B4">
        <w:rPr>
          <w:rFonts w:ascii="Times New Roman" w:hAnsi="Times New Roman"/>
          <w:sz w:val="28"/>
          <w:szCs w:val="28"/>
        </w:rPr>
        <w:t>астроения</w:t>
      </w:r>
      <w:r>
        <w:rPr>
          <w:rFonts w:ascii="Times New Roman" w:hAnsi="Times New Roman"/>
          <w:sz w:val="28"/>
          <w:szCs w:val="28"/>
        </w:rPr>
        <w:t xml:space="preserve">; более того, создание этого настроения с помощью </w:t>
      </w:r>
      <w:r w:rsidR="003959B4">
        <w:rPr>
          <w:rFonts w:ascii="Times New Roman" w:hAnsi="Times New Roman"/>
          <w:sz w:val="28"/>
          <w:szCs w:val="28"/>
        </w:rPr>
        <w:t>точных пейзажных деталей.</w:t>
      </w:r>
      <w:r w:rsidR="00F52DFA" w:rsidRPr="00F52DFA">
        <w:rPr>
          <w:rFonts w:ascii="Times New Roman" w:hAnsi="Times New Roman"/>
          <w:sz w:val="28"/>
          <w:szCs w:val="28"/>
        </w:rPr>
        <w:t xml:space="preserve"> </w:t>
      </w:r>
      <w:r w:rsidR="00F52DFA">
        <w:rPr>
          <w:rFonts w:ascii="Times New Roman" w:hAnsi="Times New Roman"/>
          <w:sz w:val="28"/>
          <w:szCs w:val="28"/>
        </w:rPr>
        <w:t>Сам художник считал свою работу «одной из самых задушевных», но признание пришло к «Ал</w:t>
      </w:r>
      <w:r w:rsidR="00F52DFA">
        <w:rPr>
          <w:rFonts w:ascii="Times New Roman" w:hAnsi="Times New Roman"/>
          <w:sz w:val="28"/>
          <w:szCs w:val="28"/>
        </w:rPr>
        <w:t>ё</w:t>
      </w:r>
      <w:r w:rsidR="00F52DFA">
        <w:rPr>
          <w:rFonts w:ascii="Times New Roman" w:hAnsi="Times New Roman"/>
          <w:sz w:val="28"/>
          <w:szCs w:val="28"/>
        </w:rPr>
        <w:t xml:space="preserve">нушке» только в начале </w:t>
      </w:r>
      <w:r w:rsidR="00F52DFA">
        <w:rPr>
          <w:rFonts w:ascii="Times New Roman" w:hAnsi="Times New Roman"/>
          <w:sz w:val="28"/>
          <w:szCs w:val="28"/>
          <w:lang w:val="en-US"/>
        </w:rPr>
        <w:t>XX</w:t>
      </w:r>
      <w:r w:rsidR="00F52DFA" w:rsidRPr="00B36E7C">
        <w:rPr>
          <w:rFonts w:ascii="Times New Roman" w:hAnsi="Times New Roman"/>
          <w:sz w:val="28"/>
          <w:szCs w:val="28"/>
        </w:rPr>
        <w:t xml:space="preserve"> </w:t>
      </w:r>
      <w:r w:rsidR="00F52DFA">
        <w:rPr>
          <w:rFonts w:ascii="Times New Roman" w:hAnsi="Times New Roman"/>
          <w:sz w:val="28"/>
          <w:szCs w:val="28"/>
        </w:rPr>
        <w:t>века.</w:t>
      </w:r>
    </w:p>
    <w:p w:rsidR="00C571F5" w:rsidRDefault="00C571F5" w:rsidP="00C571F5">
      <w:pPr>
        <w:pStyle w:val="a6"/>
        <w:tabs>
          <w:tab w:val="left" w:pos="396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  Формирование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умений и навыков </w:t>
      </w:r>
      <w:r>
        <w:rPr>
          <w:rFonts w:ascii="Times New Roman" w:hAnsi="Times New Roman" w:cs="Times New Roman"/>
          <w:sz w:val="28"/>
          <w:szCs w:val="28"/>
        </w:rPr>
        <w:t>(практическая часть)</w:t>
      </w:r>
    </w:p>
    <w:p w:rsidR="00F52DFA" w:rsidRDefault="00C571F5" w:rsidP="00C571F5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Сегодня мы с вами нарис</w:t>
      </w:r>
      <w:r w:rsidR="00F52DFA">
        <w:rPr>
          <w:sz w:val="28"/>
          <w:szCs w:val="28"/>
        </w:rPr>
        <w:t>уем композицию «Алёнушка</w:t>
      </w:r>
      <w:r>
        <w:rPr>
          <w:sz w:val="28"/>
          <w:szCs w:val="28"/>
        </w:rPr>
        <w:t>»</w:t>
      </w:r>
      <w:r w:rsidR="00F52DF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571F5" w:rsidRDefault="00C571F5" w:rsidP="00C571F5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Приступим к выполнению задания. </w:t>
      </w:r>
    </w:p>
    <w:p w:rsidR="00F52DFA" w:rsidRDefault="00C571F5" w:rsidP="00F52DFA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-1 шаг. Возьмите лист бумаги формата А3, рисование карандашом в 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тре</w:t>
      </w:r>
      <w:r w:rsidR="00F52DFA">
        <w:rPr>
          <w:sz w:val="28"/>
          <w:szCs w:val="28"/>
        </w:rPr>
        <w:t>, сидящую на камешке Алёнушку, она по сюжету сказки тоскует о св</w:t>
      </w:r>
      <w:r w:rsidR="00F52DFA">
        <w:rPr>
          <w:sz w:val="28"/>
          <w:szCs w:val="28"/>
        </w:rPr>
        <w:t>о</w:t>
      </w:r>
      <w:r w:rsidR="00F52DFA">
        <w:rPr>
          <w:sz w:val="28"/>
          <w:szCs w:val="28"/>
        </w:rPr>
        <w:t>ём братике, который превратился в козлёночка. Лицо, скорбно и напр</w:t>
      </w:r>
      <w:r w:rsidR="00F52DFA">
        <w:rPr>
          <w:sz w:val="28"/>
          <w:szCs w:val="28"/>
        </w:rPr>
        <w:t>я</w:t>
      </w:r>
      <w:r w:rsidR="00F52DFA">
        <w:rPr>
          <w:sz w:val="28"/>
          <w:szCs w:val="28"/>
        </w:rPr>
        <w:t>жённо сцепленные пальцы, сама поза – всё говорит о глубокой грусти г</w:t>
      </w:r>
      <w:r w:rsidR="00F52DFA">
        <w:rPr>
          <w:sz w:val="28"/>
          <w:szCs w:val="28"/>
        </w:rPr>
        <w:t>е</w:t>
      </w:r>
      <w:r w:rsidR="00F52DFA">
        <w:rPr>
          <w:sz w:val="28"/>
          <w:szCs w:val="28"/>
        </w:rPr>
        <w:t>роини этого полотна.</w:t>
      </w:r>
    </w:p>
    <w:p w:rsidR="00C571F5" w:rsidRDefault="00C571F5" w:rsidP="00C571F5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 шаг.</w:t>
      </w:r>
      <w:r w:rsidR="00F52DFA">
        <w:rPr>
          <w:sz w:val="28"/>
          <w:szCs w:val="28"/>
        </w:rPr>
        <w:t xml:space="preserve"> Рисование омута. Тёмная вода омута будто притягивает потеря</w:t>
      </w:r>
      <w:r w:rsidR="00F52DFA">
        <w:rPr>
          <w:sz w:val="28"/>
          <w:szCs w:val="28"/>
        </w:rPr>
        <w:t>в</w:t>
      </w:r>
      <w:r w:rsidR="00F52DFA">
        <w:rPr>
          <w:sz w:val="28"/>
          <w:szCs w:val="28"/>
        </w:rPr>
        <w:t>шую себя от отчаяния Алёнушку. Это была одна из первых русских ка</w:t>
      </w:r>
      <w:r w:rsidR="00F52DFA">
        <w:rPr>
          <w:sz w:val="28"/>
          <w:szCs w:val="28"/>
        </w:rPr>
        <w:t>р</w:t>
      </w:r>
      <w:r w:rsidR="00F52DFA">
        <w:rPr>
          <w:sz w:val="28"/>
          <w:szCs w:val="28"/>
        </w:rPr>
        <w:t>тин, где переживания человека передавались через тонко воспроизведё</w:t>
      </w:r>
      <w:r w:rsidR="00F52DFA">
        <w:rPr>
          <w:sz w:val="28"/>
          <w:szCs w:val="28"/>
        </w:rPr>
        <w:t>н</w:t>
      </w:r>
      <w:r w:rsidR="00F52DFA">
        <w:rPr>
          <w:sz w:val="28"/>
          <w:szCs w:val="28"/>
        </w:rPr>
        <w:t>ное состояние природы.</w:t>
      </w:r>
    </w:p>
    <w:p w:rsidR="00FB72BF" w:rsidRDefault="00C571F5" w:rsidP="00C571F5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 ша</w:t>
      </w:r>
      <w:r w:rsidR="00FB72BF">
        <w:rPr>
          <w:sz w:val="28"/>
          <w:szCs w:val="28"/>
        </w:rPr>
        <w:t>г. Прорисовываются деталей.</w:t>
      </w:r>
      <w:r>
        <w:rPr>
          <w:sz w:val="28"/>
          <w:szCs w:val="28"/>
        </w:rPr>
        <w:t xml:space="preserve"> </w:t>
      </w:r>
      <w:r w:rsidR="00FB72BF">
        <w:rPr>
          <w:sz w:val="28"/>
          <w:szCs w:val="28"/>
        </w:rPr>
        <w:t>Загрубевшие ноги Алёнушки недв</w:t>
      </w:r>
      <w:r w:rsidR="00FB72BF">
        <w:rPr>
          <w:sz w:val="28"/>
          <w:szCs w:val="28"/>
        </w:rPr>
        <w:t>у</w:t>
      </w:r>
      <w:r w:rsidR="00FB72BF">
        <w:rPr>
          <w:sz w:val="28"/>
          <w:szCs w:val="28"/>
        </w:rPr>
        <w:t>смысленно указывают нам на «крестьянский» прототип, с которого Ва</w:t>
      </w:r>
      <w:r w:rsidR="00FB72BF">
        <w:rPr>
          <w:sz w:val="28"/>
          <w:szCs w:val="28"/>
        </w:rPr>
        <w:t>с</w:t>
      </w:r>
      <w:r w:rsidR="00FB72BF">
        <w:rPr>
          <w:sz w:val="28"/>
          <w:szCs w:val="28"/>
        </w:rPr>
        <w:t>нецов писал свою героиню.</w:t>
      </w:r>
    </w:p>
    <w:p w:rsidR="00C571F5" w:rsidRDefault="00C571F5" w:rsidP="00C571F5">
      <w:pPr>
        <w:tabs>
          <w:tab w:val="num" w:pos="0"/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 ш</w:t>
      </w:r>
      <w:r w:rsidR="00FB72BF">
        <w:rPr>
          <w:sz w:val="28"/>
          <w:szCs w:val="28"/>
        </w:rPr>
        <w:t>аг.  На дальнем плане мы видим птиц. Птицы, сидящие на ветвях дер</w:t>
      </w:r>
      <w:r w:rsidR="00FB72BF">
        <w:rPr>
          <w:sz w:val="28"/>
          <w:szCs w:val="28"/>
        </w:rPr>
        <w:t>е</w:t>
      </w:r>
      <w:r w:rsidR="00FB72BF">
        <w:rPr>
          <w:sz w:val="28"/>
          <w:szCs w:val="28"/>
        </w:rPr>
        <w:t>вьев, словно оберегают девушку от неверного шага; кажется, они вот-вот заговорят человеческими голосами, и это ощущение точно соответствует атмосфере русской сказки.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Физкультминутка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Ребята, встали. Выполняем движения за мной.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Ветер дует нам в лицо, закачалось деревцо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Ветер тише, тише, тише, а деревья – выше, выше, выше.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(обучающиеся машут руками в разные стороны, выполняя при этом наклоны в стороны, затем приседают, потом встают на носочки).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C571F5" w:rsidRDefault="00C571F5" w:rsidP="00C571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Перемена.</w:t>
      </w:r>
    </w:p>
    <w:p w:rsidR="00C571F5" w:rsidRDefault="00C571F5" w:rsidP="00C571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Далее самостоятельная работа.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C571F5" w:rsidRDefault="00C571F5" w:rsidP="00C571F5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Теперь оформляем композицию гуашью, начинае</w:t>
      </w:r>
      <w:r w:rsidR="00826E77">
        <w:rPr>
          <w:sz w:val="28"/>
          <w:szCs w:val="28"/>
        </w:rPr>
        <w:t>м с фона, прорисовываем тёмные деревья, небо, птиц</w:t>
      </w:r>
      <w:r>
        <w:rPr>
          <w:sz w:val="28"/>
          <w:szCs w:val="28"/>
        </w:rPr>
        <w:t>. Затем рису</w:t>
      </w:r>
      <w:r w:rsidR="00826E77">
        <w:rPr>
          <w:sz w:val="28"/>
          <w:szCs w:val="28"/>
        </w:rPr>
        <w:t xml:space="preserve">ются светлые области лица, одежды, фигуры девушки, </w:t>
      </w:r>
      <w:r>
        <w:rPr>
          <w:sz w:val="28"/>
          <w:szCs w:val="28"/>
        </w:rPr>
        <w:t>а также тёмные волосы, брови, глаза.</w:t>
      </w:r>
    </w:p>
    <w:p w:rsidR="00C571F5" w:rsidRDefault="00C571F5" w:rsidP="00C571F5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Добавляются где нужно блики – на вол</w:t>
      </w:r>
      <w:r w:rsidR="00826E77">
        <w:rPr>
          <w:sz w:val="28"/>
          <w:szCs w:val="28"/>
        </w:rPr>
        <w:t>осах, на блузке. Рисуется тёмный омут</w:t>
      </w:r>
      <w:r>
        <w:rPr>
          <w:sz w:val="28"/>
          <w:szCs w:val="28"/>
        </w:rPr>
        <w:t>. Прорисовываются детали композиции.</w:t>
      </w:r>
    </w:p>
    <w:p w:rsidR="00C571F5" w:rsidRDefault="00C571F5" w:rsidP="00C571F5">
      <w:pPr>
        <w:pStyle w:val="a6"/>
        <w:tabs>
          <w:tab w:val="left" w:pos="396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Выставка детских работ.</w:t>
      </w:r>
      <w:r>
        <w:rPr>
          <w:rFonts w:ascii="Times New Roman" w:hAnsi="Times New Roman" w:cs="Times New Roman"/>
          <w:sz w:val="28"/>
          <w:szCs w:val="28"/>
        </w:rPr>
        <w:t xml:space="preserve"> Обсуждение полученных работ.</w:t>
      </w:r>
    </w:p>
    <w:p w:rsidR="00C571F5" w:rsidRDefault="00C571F5" w:rsidP="00C571F5">
      <w:pPr>
        <w:pStyle w:val="a6"/>
        <w:numPr>
          <w:ilvl w:val="0"/>
          <w:numId w:val="3"/>
        </w:numPr>
        <w:tabs>
          <w:tab w:val="left" w:pos="396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занятия</w:t>
      </w:r>
    </w:p>
    <w:p w:rsidR="00C571F5" w:rsidRDefault="00C571F5" w:rsidP="00C571F5">
      <w:pPr>
        <w:pStyle w:val="a6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каким русским художником мы сегодня познако</w:t>
      </w:r>
      <w:r w:rsidR="00826E77">
        <w:rPr>
          <w:rFonts w:ascii="Times New Roman" w:hAnsi="Times New Roman" w:cs="Times New Roman"/>
          <w:sz w:val="28"/>
          <w:szCs w:val="28"/>
        </w:rPr>
        <w:t>мились на занятии? (с В. Васнецовым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71F5" w:rsidRDefault="00C571F5" w:rsidP="00C571F5">
      <w:pPr>
        <w:pStyle w:val="a6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узнали об этом художнике?</w:t>
      </w:r>
    </w:p>
    <w:p w:rsidR="00C571F5" w:rsidRDefault="00C571F5" w:rsidP="00C571F5">
      <w:pPr>
        <w:pStyle w:val="a6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его кар</w:t>
      </w:r>
      <w:r w:rsidR="00826E77">
        <w:rPr>
          <w:rFonts w:ascii="Times New Roman" w:hAnsi="Times New Roman" w:cs="Times New Roman"/>
          <w:sz w:val="28"/>
          <w:szCs w:val="28"/>
        </w:rPr>
        <w:t>тину рисовали сегодня? («Алёнушка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C571F5" w:rsidRDefault="00C571F5" w:rsidP="00C571F5">
      <w:pPr>
        <w:pStyle w:val="a6"/>
        <w:tabs>
          <w:tab w:val="left" w:pos="3960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научились располагать основные и второстепенные детали комп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зиции на листе?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Выбирается работа, выполненная по образцу, но качественно, аккуратно, с учетом всех особенностей образца (качество);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Обращается внимание на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>, сделавшего очень творчески, точно (оригинальность);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В заключение отметить особенности каждой работы: достоинства и нед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чёты.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Пожелать дальнейших успехов и достижений в творчестве. Поблагодарить всех за творческую работу.</w:t>
      </w:r>
    </w:p>
    <w:p w:rsidR="00C571F5" w:rsidRDefault="00C571F5" w:rsidP="00C571F5">
      <w:pPr>
        <w:tabs>
          <w:tab w:val="left" w:pos="396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Уборка рабочих мест.</w:t>
      </w:r>
    </w:p>
    <w:p w:rsidR="00C571F5" w:rsidRPr="00826E77" w:rsidRDefault="00C571F5" w:rsidP="00826E77">
      <w:pPr>
        <w:tabs>
          <w:tab w:val="left" w:pos="39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6E77">
        <w:rPr>
          <w:sz w:val="28"/>
          <w:szCs w:val="28"/>
        </w:rPr>
        <w:t xml:space="preserve">                               </w:t>
      </w:r>
    </w:p>
    <w:p w:rsidR="00C571F5" w:rsidRDefault="00C571F5" w:rsidP="00C571F5"/>
    <w:sectPr w:rsidR="00C571F5" w:rsidSect="00826E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A616F"/>
    <w:multiLevelType w:val="hybridMultilevel"/>
    <w:tmpl w:val="D298CD3E"/>
    <w:lvl w:ilvl="0" w:tplc="788E6BAA">
      <w:start w:val="4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5A4261"/>
    <w:multiLevelType w:val="hybridMultilevel"/>
    <w:tmpl w:val="D298CD3E"/>
    <w:lvl w:ilvl="0" w:tplc="788E6BAA">
      <w:start w:val="4"/>
      <w:numFmt w:val="upperRoman"/>
      <w:lvlText w:val="%1."/>
      <w:lvlJc w:val="left"/>
      <w:pPr>
        <w:ind w:left="1288" w:hanging="72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C573E"/>
    <w:multiLevelType w:val="hybridMultilevel"/>
    <w:tmpl w:val="CE7890DA"/>
    <w:lvl w:ilvl="0" w:tplc="E8DA8CB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1F5"/>
    <w:rsid w:val="0008417D"/>
    <w:rsid w:val="001A4B2A"/>
    <w:rsid w:val="003959B4"/>
    <w:rsid w:val="00826E77"/>
    <w:rsid w:val="00B36E7C"/>
    <w:rsid w:val="00C265CA"/>
    <w:rsid w:val="00C571F5"/>
    <w:rsid w:val="00C903D0"/>
    <w:rsid w:val="00F52DFA"/>
    <w:rsid w:val="00FB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F5"/>
    <w:pPr>
      <w:spacing w:before="100" w:beforeAutospacing="1" w:after="100" w:afterAutospacing="1"/>
    </w:pPr>
  </w:style>
  <w:style w:type="paragraph" w:styleId="a4">
    <w:name w:val="Subtitle"/>
    <w:basedOn w:val="a"/>
    <w:next w:val="a"/>
    <w:link w:val="a5"/>
    <w:uiPriority w:val="11"/>
    <w:qFormat/>
    <w:rsid w:val="00C571F5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uiPriority w:val="11"/>
    <w:rsid w:val="00C571F5"/>
    <w:rPr>
      <w:rFonts w:ascii="Cambria" w:eastAsia="Times New Roman" w:hAnsi="Cambria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71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71F5"/>
    <w:pPr>
      <w:spacing w:before="100" w:beforeAutospacing="1" w:after="100" w:afterAutospacing="1"/>
    </w:pPr>
  </w:style>
  <w:style w:type="paragraph" w:styleId="a4">
    <w:name w:val="Subtitle"/>
    <w:basedOn w:val="a"/>
    <w:next w:val="a"/>
    <w:link w:val="a5"/>
    <w:uiPriority w:val="11"/>
    <w:qFormat/>
    <w:rsid w:val="00C571F5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uiPriority w:val="11"/>
    <w:rsid w:val="00C571F5"/>
    <w:rPr>
      <w:rFonts w:ascii="Cambria" w:eastAsia="Times New Roman" w:hAnsi="Cambria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571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Мадина</cp:lastModifiedBy>
  <cp:revision>2</cp:revision>
  <dcterms:created xsi:type="dcterms:W3CDTF">2026-02-06T08:01:00Z</dcterms:created>
  <dcterms:modified xsi:type="dcterms:W3CDTF">2026-02-06T08:01:00Z</dcterms:modified>
</cp:coreProperties>
</file>